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0A" w:rsidRDefault="0037390A" w:rsidP="0037390A">
      <w:pPr>
        <w:autoSpaceDE w:val="0"/>
        <w:autoSpaceDN w:val="0"/>
        <w:adjustRightInd w:val="0"/>
        <w:spacing w:after="0" w:line="240" w:lineRule="auto"/>
        <w:rPr>
          <w:rFonts w:ascii="Batang" w:eastAsia="Batang" w:cs="Batang"/>
          <w:color w:val="000000"/>
          <w:sz w:val="72"/>
          <w:szCs w:val="72"/>
        </w:rPr>
      </w:pPr>
      <w:bookmarkStart w:id="0" w:name="_GoBack"/>
      <w:bookmarkEnd w:id="0"/>
      <w:r>
        <w:rPr>
          <w:rFonts w:ascii="Batang" w:eastAsia="Batang" w:cs="Batang"/>
          <w:color w:val="000000"/>
          <w:sz w:val="72"/>
          <w:szCs w:val="72"/>
        </w:rPr>
        <w:t>Micro Bats</w:t>
      </w:r>
    </w:p>
    <w:p w:rsidR="0037390A" w:rsidRDefault="0037390A" w:rsidP="003739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summer and autumn,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go into a feeding frenzy as they fatten up on insects to see them through the coming winter. Once the nights become cooler and the insects disappear,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lower their body temperature and go into a state of mini hibernation until their food returns in spring.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can eat as much as 40% of their own body weight in a single night or several hundred insects per hour.</w:t>
      </w:r>
    </w:p>
    <w:p w:rsidR="0037390A" w:rsidRDefault="0037390A" w:rsidP="003739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smallest </w:t>
      </w:r>
      <w:proofErr w:type="spellStart"/>
      <w:r>
        <w:rPr>
          <w:rFonts w:ascii="Times New Roman" w:hAnsi="Times New Roman" w:cs="Times New Roman"/>
          <w:color w:val="000000"/>
          <w:sz w:val="24"/>
          <w:szCs w:val="24"/>
        </w:rPr>
        <w:t>microbat</w:t>
      </w:r>
      <w:proofErr w:type="spellEnd"/>
      <w:r>
        <w:rPr>
          <w:rFonts w:ascii="Times New Roman" w:hAnsi="Times New Roman" w:cs="Times New Roman"/>
          <w:color w:val="000000"/>
          <w:sz w:val="24"/>
          <w:szCs w:val="24"/>
        </w:rPr>
        <w:t xml:space="preserve"> weighs only 3 grams - about the same as a single serve sugar sachet or a single A4 sheet of paper. If these tiny bats cannot find a suitable hollow, they can fit into very small gaps and utilise your roof and walls. This is why artificial roost sites are important as they provide an alternative.</w:t>
      </w:r>
    </w:p>
    <w:p w:rsidR="0037390A" w:rsidRDefault="0037390A" w:rsidP="003739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What </w:t>
      </w:r>
      <w:proofErr w:type="spellStart"/>
      <w:r>
        <w:rPr>
          <w:rFonts w:ascii="Times New Roman" w:hAnsi="Times New Roman" w:cs="Times New Roman"/>
          <w:b/>
          <w:bCs/>
          <w:color w:val="000000"/>
          <w:sz w:val="24"/>
          <w:szCs w:val="24"/>
        </w:rPr>
        <w:t>microbats</w:t>
      </w:r>
      <w:proofErr w:type="spellEnd"/>
      <w:r>
        <w:rPr>
          <w:rFonts w:ascii="Times New Roman" w:hAnsi="Times New Roman" w:cs="Times New Roman"/>
          <w:b/>
          <w:bCs/>
          <w:color w:val="000000"/>
          <w:sz w:val="24"/>
          <w:szCs w:val="24"/>
        </w:rPr>
        <w:t xml:space="preserve"> like and dislike:</w:t>
      </w:r>
    </w:p>
    <w:p w:rsidR="0037390A" w:rsidRDefault="0037390A" w:rsidP="003739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like:</w:t>
      </w:r>
    </w:p>
    <w:p w:rsidR="0037390A" w:rsidRDefault="0037390A" w:rsidP="0037390A">
      <w:pPr>
        <w:numPr>
          <w:ilvl w:val="0"/>
          <w:numId w:val="1"/>
        </w:numPr>
        <w:autoSpaceDE w:val="0"/>
        <w:autoSpaceDN w:val="0"/>
        <w:adjustRightInd w:val="0"/>
        <w:spacing w:after="0" w:line="240" w:lineRule="auto"/>
        <w:ind w:left="1280" w:hanging="6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lots</w:t>
      </w:r>
      <w:proofErr w:type="gramEnd"/>
      <w:r>
        <w:rPr>
          <w:rFonts w:ascii="Times New Roman" w:hAnsi="Times New Roman" w:cs="Times New Roman"/>
          <w:color w:val="000000"/>
          <w:sz w:val="24"/>
          <w:szCs w:val="24"/>
        </w:rPr>
        <w:t xml:space="preserve"> of insects to give them enough supplies to last the winter months. </w:t>
      </w:r>
    </w:p>
    <w:p w:rsidR="0037390A" w:rsidRDefault="0037390A" w:rsidP="0037390A">
      <w:pPr>
        <w:numPr>
          <w:ilvl w:val="0"/>
          <w:numId w:val="1"/>
        </w:numPr>
        <w:autoSpaceDE w:val="0"/>
        <w:autoSpaceDN w:val="0"/>
        <w:adjustRightInd w:val="0"/>
        <w:spacing w:after="0" w:line="240" w:lineRule="auto"/>
        <w:ind w:left="1280" w:hanging="6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safe</w:t>
      </w:r>
      <w:proofErr w:type="gramEnd"/>
      <w:r>
        <w:rPr>
          <w:rFonts w:ascii="Times New Roman" w:hAnsi="Times New Roman" w:cs="Times New Roman"/>
          <w:color w:val="000000"/>
          <w:sz w:val="24"/>
          <w:szCs w:val="24"/>
        </w:rPr>
        <w:t xml:space="preserve"> places to live.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live in a variety of roosts that vary between species. Some choose caves or mine shafts or storm water pipes, while others use tree hollows, under bark, cracks in posts, dried palms leaves or junction boxes. They are fussy about conditions and will use a particular site at different times of the year. </w:t>
      </w:r>
    </w:p>
    <w:p w:rsidR="0037390A" w:rsidRDefault="0037390A" w:rsidP="0037390A">
      <w:pPr>
        <w:numPr>
          <w:ilvl w:val="0"/>
          <w:numId w:val="1"/>
        </w:numPr>
        <w:autoSpaceDE w:val="0"/>
        <w:autoSpaceDN w:val="0"/>
        <w:adjustRightInd w:val="0"/>
        <w:spacing w:after="0" w:line="240" w:lineRule="auto"/>
        <w:ind w:left="1280" w:hanging="6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lights</w:t>
      </w:r>
      <w:proofErr w:type="gramEnd"/>
      <w:r>
        <w:rPr>
          <w:rFonts w:ascii="Times New Roman" w:hAnsi="Times New Roman" w:cs="Times New Roman"/>
          <w:color w:val="000000"/>
          <w:sz w:val="24"/>
          <w:szCs w:val="24"/>
        </w:rPr>
        <w:t xml:space="preserve"> to attract the insects they love to catch.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can often be spotted swooping insects around park lights.</w:t>
      </w:r>
    </w:p>
    <w:p w:rsidR="0037390A" w:rsidRDefault="0037390A" w:rsidP="003739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But they don't like:</w:t>
      </w:r>
    </w:p>
    <w:p w:rsidR="0037390A" w:rsidRDefault="0037390A" w:rsidP="0037390A">
      <w:pPr>
        <w:numPr>
          <w:ilvl w:val="0"/>
          <w:numId w:val="1"/>
        </w:numPr>
        <w:autoSpaceDE w:val="0"/>
        <w:autoSpaceDN w:val="0"/>
        <w:adjustRightInd w:val="0"/>
        <w:spacing w:after="0" w:line="240" w:lineRule="auto"/>
        <w:ind w:left="1280" w:hanging="6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being</w:t>
      </w:r>
      <w:proofErr w:type="gramEnd"/>
      <w:r>
        <w:rPr>
          <w:rFonts w:ascii="Times New Roman" w:hAnsi="Times New Roman" w:cs="Times New Roman"/>
          <w:color w:val="000000"/>
          <w:sz w:val="24"/>
          <w:szCs w:val="24"/>
        </w:rPr>
        <w:t xml:space="preserve"> disturbed, especially when roosting in winter. They are very slow to "wake up" and easy prey to cats if the roost is disturbed. Disturbance, and subsequent harm, is the main reason </w:t>
      </w:r>
      <w:proofErr w:type="spellStart"/>
      <w:r>
        <w:rPr>
          <w:rFonts w:ascii="Times New Roman" w:hAnsi="Times New Roman" w:cs="Times New Roman"/>
          <w:color w:val="000000"/>
          <w:sz w:val="24"/>
          <w:szCs w:val="24"/>
        </w:rPr>
        <w:t>microbats</w:t>
      </w:r>
      <w:proofErr w:type="spellEnd"/>
      <w:r>
        <w:rPr>
          <w:rFonts w:ascii="Times New Roman" w:hAnsi="Times New Roman" w:cs="Times New Roman"/>
          <w:color w:val="000000"/>
          <w:sz w:val="24"/>
          <w:szCs w:val="24"/>
        </w:rPr>
        <w:t xml:space="preserve"> come into care.</w:t>
      </w:r>
    </w:p>
    <w:p w:rsidR="00797C16" w:rsidRDefault="0037390A">
      <w:r>
        <w:rPr>
          <w:noProof/>
          <w:lang w:eastAsia="en-AU"/>
        </w:rPr>
        <w:drawing>
          <wp:inline distT="0" distB="0" distL="0" distR="0">
            <wp:extent cx="28289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ats 2.jpg"/>
                    <pic:cNvPicPr/>
                  </pic:nvPicPr>
                  <pic:blipFill>
                    <a:blip r:embed="rId6">
                      <a:extLst>
                        <a:ext uri="{28A0092B-C50C-407E-A947-70E740481C1C}">
                          <a14:useLocalDpi xmlns:a14="http://schemas.microsoft.com/office/drawing/2010/main" val="0"/>
                        </a:ext>
                      </a:extLst>
                    </a:blip>
                    <a:stretch>
                      <a:fillRect/>
                    </a:stretch>
                  </pic:blipFill>
                  <pic:spPr>
                    <a:xfrm>
                      <a:off x="0" y="0"/>
                      <a:ext cx="2828925" cy="1619250"/>
                    </a:xfrm>
                    <a:prstGeom prst="rect">
                      <a:avLst/>
                    </a:prstGeom>
                  </pic:spPr>
                </pic:pic>
              </a:graphicData>
            </a:graphic>
          </wp:inline>
        </w:drawing>
      </w:r>
      <w:r>
        <w:t xml:space="preserve">  </w:t>
      </w:r>
      <w:r>
        <w:rPr>
          <w:noProof/>
          <w:lang w:eastAsia="en-AU"/>
        </w:rPr>
        <w:drawing>
          <wp:inline distT="0" distB="0" distL="0" distR="0">
            <wp:extent cx="28479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ats1.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37390A" w:rsidRDefault="0037390A">
      <w:r>
        <w:rPr>
          <w:noProof/>
          <w:lang w:eastAsia="en-AU"/>
        </w:rPr>
        <w:drawing>
          <wp:anchor distT="0" distB="0" distL="114300" distR="114300" simplePos="0" relativeHeight="251658240" behindDoc="0" locked="0" layoutInCell="1" allowOverlap="1" wp14:anchorId="26EBDA48" wp14:editId="4121BBB2">
            <wp:simplePos x="0" y="0"/>
            <wp:positionH relativeFrom="column">
              <wp:posOffset>1470025</wp:posOffset>
            </wp:positionH>
            <wp:positionV relativeFrom="paragraph">
              <wp:posOffset>273685</wp:posOffset>
            </wp:positionV>
            <wp:extent cx="2847975" cy="1600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ats3.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p>
    <w:p w:rsidR="0037390A" w:rsidRDefault="0037390A"/>
    <w:sectPr w:rsidR="0037390A" w:rsidSect="008F7E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C6578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0A"/>
    <w:rsid w:val="0037390A"/>
    <w:rsid w:val="00515B01"/>
    <w:rsid w:val="00797C16"/>
    <w:rsid w:val="00CF6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8B4F330F</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David</dc:creator>
  <cp:lastModifiedBy>FERNANDEZ David</cp:lastModifiedBy>
  <cp:revision>2</cp:revision>
  <dcterms:created xsi:type="dcterms:W3CDTF">2017-05-01T05:37:00Z</dcterms:created>
  <dcterms:modified xsi:type="dcterms:W3CDTF">2017-05-01T05:37:00Z</dcterms:modified>
</cp:coreProperties>
</file>